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E61D" w14:textId="091E188D" w:rsidR="00167999" w:rsidRPr="00F517BD" w:rsidRDefault="00B81303" w:rsidP="00F81C1A">
      <w:pPr>
        <w:rPr>
          <w:b/>
          <w:bCs/>
          <w:sz w:val="24"/>
          <w:szCs w:val="24"/>
        </w:rPr>
      </w:pPr>
      <w:r>
        <w:rPr>
          <w:b/>
          <w:bCs/>
          <w:sz w:val="24"/>
          <w:szCs w:val="24"/>
        </w:rPr>
        <w:t>Volume 2</w:t>
      </w:r>
      <w:r w:rsidR="00F517BD">
        <w:rPr>
          <w:b/>
          <w:bCs/>
          <w:sz w:val="24"/>
          <w:szCs w:val="24"/>
        </w:rPr>
        <w:t>1</w:t>
      </w:r>
      <w:r>
        <w:rPr>
          <w:b/>
          <w:bCs/>
          <w:sz w:val="24"/>
          <w:szCs w:val="24"/>
        </w:rPr>
        <w:t xml:space="preserve">; </w:t>
      </w:r>
      <w:r w:rsidR="00F517BD" w:rsidRPr="00F517BD">
        <w:rPr>
          <w:b/>
          <w:bCs/>
          <w:sz w:val="24"/>
          <w:szCs w:val="24"/>
        </w:rPr>
        <w:t xml:space="preserve">April </w:t>
      </w:r>
      <w:r w:rsidR="00A67C96">
        <w:rPr>
          <w:b/>
          <w:bCs/>
          <w:sz w:val="24"/>
          <w:szCs w:val="24"/>
        </w:rPr>
        <w:t>08</w:t>
      </w:r>
      <w:r w:rsidR="00F517BD" w:rsidRPr="00F517BD">
        <w:rPr>
          <w:b/>
          <w:bCs/>
          <w:sz w:val="24"/>
          <w:szCs w:val="24"/>
        </w:rPr>
        <w:t>, 1927</w:t>
      </w:r>
    </w:p>
    <w:p w14:paraId="72D27BB7" w14:textId="780179E5" w:rsidR="00F517BD" w:rsidRDefault="00A67C96" w:rsidP="00F81C1A">
      <w:pPr>
        <w:rPr>
          <w:b/>
          <w:bCs/>
          <w:i/>
          <w:iCs/>
          <w:sz w:val="24"/>
          <w:szCs w:val="24"/>
        </w:rPr>
      </w:pPr>
      <w:r w:rsidRPr="00A67C96">
        <w:rPr>
          <w:b/>
          <w:bCs/>
          <w:i/>
          <w:iCs/>
          <w:sz w:val="24"/>
          <w:szCs w:val="24"/>
        </w:rPr>
        <w:t>How all the figures and symbols of the Old Testament symbolize the children of the Divine Will. How Adam fell from one place to [a] lower place.</w:t>
      </w:r>
    </w:p>
    <w:p w14:paraId="5F2FC0DC" w14:textId="77777777" w:rsidR="00A67C96" w:rsidRDefault="00A67C96" w:rsidP="00F81C1A">
      <w:pPr>
        <w:rPr>
          <w:sz w:val="24"/>
          <w:szCs w:val="24"/>
        </w:rPr>
      </w:pPr>
    </w:p>
    <w:p w14:paraId="7AB18692" w14:textId="03155010" w:rsidR="00BA2625" w:rsidRPr="005D25BA" w:rsidRDefault="00BA2625" w:rsidP="00F81C1A">
      <w:pPr>
        <w:rPr>
          <w:sz w:val="24"/>
          <w:szCs w:val="24"/>
          <w:highlight w:val="yellow"/>
        </w:rPr>
      </w:pPr>
      <w:r w:rsidRPr="005D25BA">
        <w:rPr>
          <w:sz w:val="24"/>
          <w:szCs w:val="24"/>
          <w:highlight w:val="yellow"/>
        </w:rPr>
        <w:t>I was following the acts that the Divine Volition had accomplished in all of creation, and as I was</w:t>
      </w:r>
      <w:r w:rsidRPr="005D25BA">
        <w:rPr>
          <w:sz w:val="24"/>
          <w:szCs w:val="24"/>
          <w:highlight w:val="yellow"/>
        </w:rPr>
        <w:t xml:space="preserve"> </w:t>
      </w:r>
      <w:r w:rsidRPr="005D25BA">
        <w:rPr>
          <w:sz w:val="24"/>
          <w:szCs w:val="24"/>
          <w:highlight w:val="yellow"/>
        </w:rPr>
        <w:t>searching for the acts which It had done in the first father Adam, I was also looking for all those which had been done, in every sense, in the Old Testament - especially when the Supreme Volition had evidenced Its power, strength, and Its vivifying virtue.</w:t>
      </w:r>
      <w:r w:rsidRPr="005D25BA">
        <w:rPr>
          <w:sz w:val="24"/>
          <w:szCs w:val="24"/>
          <w:highlight w:val="yellow"/>
        </w:rPr>
        <w:t xml:space="preserve"> </w:t>
      </w:r>
    </w:p>
    <w:p w14:paraId="2567A5DB" w14:textId="592975AC" w:rsidR="003414E1" w:rsidRPr="005D25BA" w:rsidRDefault="003414E1" w:rsidP="00F81C1A">
      <w:pPr>
        <w:rPr>
          <w:sz w:val="24"/>
          <w:szCs w:val="24"/>
          <w:highlight w:val="yellow"/>
        </w:rPr>
      </w:pPr>
      <w:r w:rsidRPr="005D25BA">
        <w:rPr>
          <w:sz w:val="24"/>
          <w:szCs w:val="24"/>
          <w:highlight w:val="yellow"/>
        </w:rPr>
        <w:t>And my sweet Jesus, moving in my interior, said to me:</w:t>
      </w:r>
    </w:p>
    <w:p w14:paraId="20634A2A" w14:textId="0ED8AEED" w:rsidR="00BA2625" w:rsidRPr="005D25BA" w:rsidRDefault="003414E1" w:rsidP="00F81C1A">
      <w:pPr>
        <w:rPr>
          <w:sz w:val="24"/>
          <w:szCs w:val="24"/>
          <w:highlight w:val="yellow"/>
        </w:rPr>
      </w:pPr>
      <w:r w:rsidRPr="005D25BA">
        <w:rPr>
          <w:sz w:val="24"/>
          <w:szCs w:val="24"/>
          <w:highlight w:val="yellow"/>
        </w:rPr>
        <w:t xml:space="preserve">“My daughter, while the greatest figures of the Old Testament were figures who foreshadowed the future Messiah, these figures together expressed the gifts and symbolized all the gifts which the children of the Supreme </w:t>
      </w:r>
      <w:r w:rsidRPr="005D25BA">
        <w:rPr>
          <w:i/>
          <w:iCs/>
          <w:sz w:val="24"/>
          <w:szCs w:val="24"/>
          <w:highlight w:val="yellow"/>
        </w:rPr>
        <w:t>Fiat</w:t>
      </w:r>
      <w:r w:rsidRPr="005D25BA">
        <w:rPr>
          <w:sz w:val="24"/>
          <w:szCs w:val="24"/>
          <w:highlight w:val="yellow"/>
        </w:rPr>
        <w:t xml:space="preserve"> would possess. At his creation Adam was the true and perfect image of the children of my Kingdom. Abraham was a symbol of the privileges of heroism of the children of my Volition, and as I called Abraham to a promised land flowing with milk and honey, making him lord of that land which was so rich that all the other nations were envious and wanted it, it was all a symbol of that which I would have done for the children of my Will. Jacob was another symbol of the children of My Will; it was from him that the twelve tribes of Israel would come forth, from which would be born for them the future Redeemer who would establish again the Kingdom of the Divine </w:t>
      </w:r>
      <w:r w:rsidRPr="005D25BA">
        <w:rPr>
          <w:i/>
          <w:iCs/>
          <w:sz w:val="24"/>
          <w:szCs w:val="24"/>
          <w:highlight w:val="yellow"/>
        </w:rPr>
        <w:t>Fiat</w:t>
      </w:r>
      <w:r w:rsidRPr="005D25BA">
        <w:rPr>
          <w:sz w:val="24"/>
          <w:szCs w:val="24"/>
          <w:highlight w:val="yellow"/>
        </w:rPr>
        <w:t xml:space="preserve"> for My children.</w:t>
      </w:r>
    </w:p>
    <w:p w14:paraId="286A8604" w14:textId="43B5671E" w:rsidR="003414E1" w:rsidRPr="005D25BA" w:rsidRDefault="003414E1" w:rsidP="00F81C1A">
      <w:pPr>
        <w:rPr>
          <w:sz w:val="24"/>
          <w:szCs w:val="24"/>
          <w:highlight w:val="yellow"/>
        </w:rPr>
      </w:pPr>
      <w:r w:rsidRPr="005D25BA">
        <w:rPr>
          <w:sz w:val="24"/>
          <w:szCs w:val="24"/>
          <w:highlight w:val="yellow"/>
        </w:rPr>
        <w:t xml:space="preserve">“Joseph was a symbol of the dominion that the children of My Will would have, and as he did not allow such a great number of people to perish from famine - including his ungrateful brothers - so the children of the Divine </w:t>
      </w:r>
      <w:r w:rsidRPr="005D25BA">
        <w:rPr>
          <w:i/>
          <w:iCs/>
          <w:sz w:val="24"/>
          <w:szCs w:val="24"/>
          <w:highlight w:val="yellow"/>
        </w:rPr>
        <w:t>Fiat</w:t>
      </w:r>
      <w:r w:rsidRPr="005D25BA">
        <w:rPr>
          <w:sz w:val="24"/>
          <w:szCs w:val="24"/>
          <w:highlight w:val="yellow"/>
        </w:rPr>
        <w:t xml:space="preserve"> will have dominion and not allow the people who will ask for the bread of My Will to perish. Moses was a figure of </w:t>
      </w:r>
      <w:proofErr w:type="gramStart"/>
      <w:r w:rsidRPr="005D25BA">
        <w:rPr>
          <w:sz w:val="24"/>
          <w:szCs w:val="24"/>
          <w:highlight w:val="yellow"/>
        </w:rPr>
        <w:t>the power</w:t>
      </w:r>
      <w:proofErr w:type="gramEnd"/>
      <w:r w:rsidRPr="005D25BA">
        <w:rPr>
          <w:sz w:val="24"/>
          <w:szCs w:val="24"/>
          <w:highlight w:val="yellow"/>
        </w:rPr>
        <w:t xml:space="preserve">, Samson was a symbol of the strength, of the Children of My Will. David symbolized their reign. All the prophets symbolized the graces, communications, the intimate closeness with God which the children of the Divine </w:t>
      </w:r>
      <w:r w:rsidRPr="005D25BA">
        <w:rPr>
          <w:i/>
          <w:iCs/>
          <w:sz w:val="24"/>
          <w:szCs w:val="24"/>
          <w:highlight w:val="yellow"/>
        </w:rPr>
        <w:t>Fiat</w:t>
      </w:r>
      <w:r w:rsidRPr="005D25BA">
        <w:rPr>
          <w:sz w:val="24"/>
          <w:szCs w:val="24"/>
          <w:highlight w:val="yellow"/>
        </w:rPr>
        <w:t xml:space="preserve"> would enjoy in greater abundance than the prophets. Do you not see how these were nothing none other than symbols and images (of the children of My Will)? How will it be when these symbols come to life?</w:t>
      </w:r>
    </w:p>
    <w:p w14:paraId="34F10828" w14:textId="03E83AB3" w:rsidR="003414E1" w:rsidRDefault="003414E1" w:rsidP="00F81C1A">
      <w:pPr>
        <w:rPr>
          <w:sz w:val="24"/>
          <w:szCs w:val="24"/>
        </w:rPr>
      </w:pPr>
      <w:r w:rsidRPr="005D25BA">
        <w:rPr>
          <w:sz w:val="24"/>
          <w:szCs w:val="24"/>
          <w:highlight w:val="yellow"/>
        </w:rPr>
        <w:t xml:space="preserve">After all </w:t>
      </w:r>
      <w:proofErr w:type="gramStart"/>
      <w:r w:rsidRPr="005D25BA">
        <w:rPr>
          <w:sz w:val="24"/>
          <w:szCs w:val="24"/>
          <w:highlight w:val="yellow"/>
        </w:rPr>
        <w:t>these</w:t>
      </w:r>
      <w:proofErr w:type="gramEnd"/>
      <w:r w:rsidRPr="005D25BA">
        <w:rPr>
          <w:sz w:val="24"/>
          <w:szCs w:val="24"/>
          <w:highlight w:val="yellow"/>
        </w:rPr>
        <w:t xml:space="preserve"> came the Celestial Lady, the Sovereign Empress, the Immaculate One, the Stainless One, My Mother. That Mother of Mine was not a symbol nor an image, but the reality, the true life, the first privileged daughter of my Will. I saw in the Queen of Heaven the generations of the children of My Kingdom. She was the first incomparable creature to integrally possess the Life of the Supreme Volition; for this </w:t>
      </w:r>
      <w:proofErr w:type="gramStart"/>
      <w:r w:rsidRPr="005D25BA">
        <w:rPr>
          <w:sz w:val="24"/>
          <w:szCs w:val="24"/>
          <w:highlight w:val="yellow"/>
        </w:rPr>
        <w:t>reason</w:t>
      </w:r>
      <w:proofErr w:type="gramEnd"/>
      <w:r w:rsidRPr="005D25BA">
        <w:rPr>
          <w:sz w:val="24"/>
          <w:szCs w:val="24"/>
          <w:highlight w:val="yellow"/>
        </w:rPr>
        <w:t xml:space="preserve"> She merited to conceive the Eternal Word and mature in her Maternal Heart the generations of the children of the Eternal </w:t>
      </w:r>
      <w:r w:rsidRPr="005D25BA">
        <w:rPr>
          <w:i/>
          <w:iCs/>
          <w:sz w:val="24"/>
          <w:szCs w:val="24"/>
          <w:highlight w:val="yellow"/>
        </w:rPr>
        <w:t>Fiat</w:t>
      </w:r>
      <w:r w:rsidRPr="005D25BA">
        <w:rPr>
          <w:sz w:val="24"/>
          <w:szCs w:val="24"/>
          <w:highlight w:val="yellow"/>
        </w:rPr>
        <w:t xml:space="preserve">. Then came My own Life in which the Kingdom that these fortunate children were to possess was established. </w:t>
      </w:r>
      <w:r w:rsidRPr="005D25BA">
        <w:rPr>
          <w:b/>
          <w:bCs/>
          <w:sz w:val="24"/>
          <w:szCs w:val="24"/>
          <w:highlight w:val="yellow"/>
        </w:rPr>
        <w:t xml:space="preserve">From all this you can understand how God, in all that He did from the beginning of the world - of all that He does and will do - His first principle has been and is to </w:t>
      </w:r>
      <w:r w:rsidRPr="005D25BA">
        <w:rPr>
          <w:b/>
          <w:bCs/>
          <w:sz w:val="24"/>
          <w:szCs w:val="24"/>
          <w:highlight w:val="yellow"/>
        </w:rPr>
        <w:lastRenderedPageBreak/>
        <w:t xml:space="preserve">form the Kingdom of His Will among creatures. </w:t>
      </w:r>
      <w:r w:rsidRPr="005D25BA">
        <w:rPr>
          <w:sz w:val="24"/>
          <w:szCs w:val="24"/>
          <w:highlight w:val="yellow"/>
        </w:rPr>
        <w:t xml:space="preserve">This receives all Our attention, this is Our Will, and to these children all Our goods - Our prerogatives and Our likeness - will be given. And if I call you to follow all the acts which My Will has done, as much in the creation of the universe - as in the generations of creatures - excluding neither that which My Celestial Mother did, nor that which I did in My own Life - it is to center within you all It’s acts, to make them a gift to you, so that, all together, the gifts which a Divine Will can </w:t>
      </w:r>
      <w:proofErr w:type="spellStart"/>
      <w:r w:rsidRPr="005D25BA">
        <w:rPr>
          <w:sz w:val="24"/>
          <w:szCs w:val="24"/>
          <w:highlight w:val="yellow"/>
        </w:rPr>
        <w:t>posses</w:t>
      </w:r>
      <w:proofErr w:type="spellEnd"/>
      <w:r w:rsidRPr="005D25BA">
        <w:rPr>
          <w:sz w:val="24"/>
          <w:szCs w:val="24"/>
          <w:highlight w:val="yellow"/>
        </w:rPr>
        <w:t xml:space="preserve"> may come forth from you. In this way I will be able to form with decorum, honor, and glory the Kingdom of the Eternal Fiat. So be attentive in following my Will.”</w:t>
      </w:r>
    </w:p>
    <w:p w14:paraId="744D99EA" w14:textId="5DEB986C" w:rsidR="003414E1" w:rsidRPr="003414E1" w:rsidRDefault="003414E1" w:rsidP="00F81C1A">
      <w:pPr>
        <w:rPr>
          <w:sz w:val="24"/>
          <w:szCs w:val="24"/>
        </w:rPr>
      </w:pPr>
      <w:r w:rsidRPr="003414E1">
        <w:rPr>
          <w:sz w:val="24"/>
          <w:szCs w:val="24"/>
        </w:rPr>
        <w:t>I was thinking to myself: “How is it that Adam, by withdrawing himself from the Divine Will, fell from such heights to such a low place?” And Jesus, moving in my interior, said to me:</w:t>
      </w:r>
    </w:p>
    <w:p w14:paraId="74DF05BB" w14:textId="1A2E13FA" w:rsidR="003414E1" w:rsidRPr="003414E1" w:rsidRDefault="003414E1" w:rsidP="00F81C1A">
      <w:pPr>
        <w:rPr>
          <w:sz w:val="24"/>
          <w:szCs w:val="24"/>
        </w:rPr>
      </w:pPr>
      <w:r w:rsidRPr="003414E1">
        <w:rPr>
          <w:sz w:val="24"/>
          <w:szCs w:val="24"/>
        </w:rPr>
        <w:t>“My daughter, as in the natural order, whoever falls from a high place either dies or remains so broken and deformed that it is impossible for him to regain his original state of health, beauty, and position; he will remain a poor cripple, curved and lame. And if this person is a father, he will produce a generation of cripples - blind, deformed, and lame.</w:t>
      </w:r>
    </w:p>
    <w:p w14:paraId="148D276A" w14:textId="267E16FD" w:rsidR="003414E1" w:rsidRDefault="003414E1" w:rsidP="00F81C1A">
      <w:pPr>
        <w:rPr>
          <w:sz w:val="24"/>
          <w:szCs w:val="24"/>
        </w:rPr>
      </w:pPr>
      <w:r w:rsidRPr="003414E1">
        <w:rPr>
          <w:sz w:val="24"/>
          <w:szCs w:val="24"/>
        </w:rPr>
        <w:t>“</w:t>
      </w:r>
      <w:proofErr w:type="gramStart"/>
      <w:r w:rsidRPr="003414E1">
        <w:rPr>
          <w:sz w:val="24"/>
          <w:szCs w:val="24"/>
        </w:rPr>
        <w:t>Likewise</w:t>
      </w:r>
      <w:proofErr w:type="gramEnd"/>
      <w:r w:rsidRPr="003414E1">
        <w:rPr>
          <w:sz w:val="24"/>
          <w:szCs w:val="24"/>
        </w:rPr>
        <w:t xml:space="preserve"> is it in the supernatural order. Adam fell from a very high place; he had been placed by his Creator at such an elevated point, that it surpassed the limits of the sky, the stars, and the sun. Living in My Will he lived above everything - in God Himself. See from where he fell? </w:t>
      </w:r>
      <w:proofErr w:type="gramStart"/>
      <w:r w:rsidRPr="003414E1">
        <w:rPr>
          <w:sz w:val="24"/>
          <w:szCs w:val="24"/>
        </w:rPr>
        <w:t>Falling from such heights, it</w:t>
      </w:r>
      <w:proofErr w:type="gramEnd"/>
      <w:r w:rsidRPr="003414E1">
        <w:rPr>
          <w:sz w:val="24"/>
          <w:szCs w:val="24"/>
        </w:rPr>
        <w:t xml:space="preserve"> is a miracle that he didn’t totally perish. But if he didn’t die, the blow he received in falling was so strong that it was inevitable that he </w:t>
      </w:r>
      <w:proofErr w:type="gramStart"/>
      <w:r w:rsidRPr="003414E1">
        <w:rPr>
          <w:sz w:val="24"/>
          <w:szCs w:val="24"/>
        </w:rPr>
        <w:t>remain</w:t>
      </w:r>
      <w:proofErr w:type="gramEnd"/>
      <w:r w:rsidRPr="003414E1">
        <w:rPr>
          <w:sz w:val="24"/>
          <w:szCs w:val="24"/>
        </w:rPr>
        <w:t xml:space="preserve"> crippled, broken, and deformed in his rare beauty. He was left with all his goods smashed; [he was] left indolent in his actions, dulled in his intellect, suffering from a fever which weakened him, withered in all the virtues, and he no longer felt the strength to dominate himself. Man’s most beautiful asset, dominion of self, had vanished, and </w:t>
      </w:r>
      <w:proofErr w:type="gramStart"/>
      <w:r w:rsidRPr="003414E1">
        <w:rPr>
          <w:sz w:val="24"/>
          <w:szCs w:val="24"/>
        </w:rPr>
        <w:t>the passions</w:t>
      </w:r>
      <w:proofErr w:type="gramEnd"/>
      <w:r w:rsidRPr="003414E1">
        <w:rPr>
          <w:sz w:val="24"/>
          <w:szCs w:val="24"/>
        </w:rPr>
        <w:t xml:space="preserve"> had taken over to terrorize him, to render him restless and melancholy. Because he was the father and head of the human generations, he produced a family of cripples. Many think that not doing My Will is of little importance; </w:t>
      </w:r>
      <w:proofErr w:type="gramStart"/>
      <w:r w:rsidRPr="003414E1">
        <w:rPr>
          <w:sz w:val="24"/>
          <w:szCs w:val="24"/>
        </w:rPr>
        <w:t>instead</w:t>
      </w:r>
      <w:proofErr w:type="gramEnd"/>
      <w:r w:rsidRPr="003414E1">
        <w:rPr>
          <w:sz w:val="24"/>
          <w:szCs w:val="24"/>
        </w:rPr>
        <w:t xml:space="preserve"> it is the total ruin of the creature, and for as many acts (as the creature) commits of his own will, by so many times do his evils increase, along with his ruin, and he only continues to dig an abyss ever deeper for him to fall into.”</w:t>
      </w:r>
    </w:p>
    <w:p w14:paraId="3CE3EA47" w14:textId="312EEA58" w:rsidR="003414E1" w:rsidRDefault="003414E1" w:rsidP="00F81C1A">
      <w:pPr>
        <w:rPr>
          <w:sz w:val="24"/>
          <w:szCs w:val="24"/>
        </w:rPr>
      </w:pPr>
      <w:proofErr w:type="gramStart"/>
      <w:r w:rsidRPr="003414E1">
        <w:rPr>
          <w:sz w:val="24"/>
          <w:szCs w:val="24"/>
        </w:rPr>
        <w:t>So</w:t>
      </w:r>
      <w:proofErr w:type="gramEnd"/>
      <w:r w:rsidRPr="003414E1">
        <w:rPr>
          <w:sz w:val="24"/>
          <w:szCs w:val="24"/>
        </w:rPr>
        <w:t xml:space="preserve"> I thought to myself: if Adam, withdrawing just one single time from the Divine Will, made him fall so low and change his fortune into misery, his happiness into bitterness - how will it be for us who so many, many times have withdrawn ourselves from this adorable Will?</w:t>
      </w:r>
    </w:p>
    <w:p w14:paraId="23DA408D" w14:textId="70C38031" w:rsidR="003414E1" w:rsidRDefault="003414E1" w:rsidP="00F81C1A">
      <w:pPr>
        <w:rPr>
          <w:sz w:val="24"/>
          <w:szCs w:val="24"/>
        </w:rPr>
      </w:pPr>
      <w:r w:rsidRPr="003414E1">
        <w:rPr>
          <w:sz w:val="24"/>
          <w:szCs w:val="24"/>
        </w:rPr>
        <w:t>But as I was thinking this, my loving and only Good added:</w:t>
      </w:r>
    </w:p>
    <w:p w14:paraId="552A33FD" w14:textId="6B12340A" w:rsidR="003414E1" w:rsidRDefault="003414E1" w:rsidP="00F81C1A">
      <w:pPr>
        <w:rPr>
          <w:sz w:val="24"/>
          <w:szCs w:val="24"/>
        </w:rPr>
      </w:pPr>
      <w:r w:rsidRPr="003414E1">
        <w:rPr>
          <w:sz w:val="24"/>
          <w:szCs w:val="24"/>
        </w:rPr>
        <w:t xml:space="preserve">“My daughter, Adam fell so low because he withdrew from an Expressed Will of his Creator, in which was enclosed the test to try his faithfulness towards He who had given him life and all the goods he possessed. More so, because that which God had asked of him was that before so many goods that He had freely given Adam, of the so many (varieties of) </w:t>
      </w:r>
      <w:proofErr w:type="gramStart"/>
      <w:r w:rsidRPr="003414E1">
        <w:rPr>
          <w:sz w:val="24"/>
          <w:szCs w:val="24"/>
        </w:rPr>
        <w:t>fruit</w:t>
      </w:r>
      <w:proofErr w:type="gramEnd"/>
      <w:r w:rsidRPr="003414E1">
        <w:rPr>
          <w:sz w:val="24"/>
          <w:szCs w:val="24"/>
        </w:rPr>
        <w:t xml:space="preserve"> that He had given him, that he deprive himself of one single fruit out of love for He who had given him everything. And in this small sacrifice that God wanted from him, He let Adam know that it was only </w:t>
      </w:r>
      <w:r w:rsidRPr="003414E1">
        <w:rPr>
          <w:sz w:val="24"/>
          <w:szCs w:val="24"/>
        </w:rPr>
        <w:lastRenderedPageBreak/>
        <w:t xml:space="preserve">because He wanted to be sure of his love and his fidelity. Adam should have felt honored that his Creator wanted to be sure of the love of His creature. Who would ever have believed that the one who brought him down and persuaded him to fall was not a being superior to him, but a vile serpent - his capital enemy. His fall brought graver consequences; because he was the head of all the generations, so all the members would naturally eventually feel the effects of the evil of their head. See, therefore, how when my Will is expressed, wanted, and commanded, the sin is </w:t>
      </w:r>
      <w:proofErr w:type="gramStart"/>
      <w:r w:rsidRPr="003414E1">
        <w:rPr>
          <w:sz w:val="24"/>
          <w:szCs w:val="24"/>
        </w:rPr>
        <w:t>greater</w:t>
      </w:r>
      <w:proofErr w:type="gramEnd"/>
      <w:r w:rsidRPr="003414E1">
        <w:rPr>
          <w:sz w:val="24"/>
          <w:szCs w:val="24"/>
        </w:rPr>
        <w:t xml:space="preserve"> and the consequences are irremediable. Only My same Divine Will can make reparation to such a great evil as that which befell Adam.</w:t>
      </w:r>
    </w:p>
    <w:p w14:paraId="61B5349C" w14:textId="145C4F30" w:rsidR="003414E1" w:rsidRPr="003414E1" w:rsidRDefault="003414E1" w:rsidP="00F81C1A">
      <w:pPr>
        <w:rPr>
          <w:sz w:val="24"/>
          <w:szCs w:val="24"/>
        </w:rPr>
      </w:pPr>
      <w:r w:rsidRPr="003414E1">
        <w:rPr>
          <w:sz w:val="24"/>
          <w:szCs w:val="24"/>
        </w:rPr>
        <w:t xml:space="preserve">“On the other hand, when </w:t>
      </w:r>
      <w:proofErr w:type="gramStart"/>
      <w:r w:rsidRPr="003414E1">
        <w:rPr>
          <w:sz w:val="24"/>
          <w:szCs w:val="24"/>
        </w:rPr>
        <w:t>It</w:t>
      </w:r>
      <w:proofErr w:type="gramEnd"/>
      <w:r w:rsidRPr="003414E1">
        <w:rPr>
          <w:sz w:val="24"/>
          <w:szCs w:val="24"/>
        </w:rPr>
        <w:t xml:space="preserve"> is not expressed, the creature still has the obligation to pray that I make known My Will in his actions, if inside his acts there is an interest for good and My pure glory. But if this is not expressed the evil is not as grave, and it is easier to find a remedy. I do this to each creature to test their faithfulness, </w:t>
      </w:r>
      <w:proofErr w:type="gramStart"/>
      <w:r w:rsidRPr="003414E1">
        <w:rPr>
          <w:sz w:val="24"/>
          <w:szCs w:val="24"/>
        </w:rPr>
        <w:t>and also</w:t>
      </w:r>
      <w:proofErr w:type="gramEnd"/>
      <w:r w:rsidRPr="003414E1">
        <w:rPr>
          <w:sz w:val="24"/>
          <w:szCs w:val="24"/>
        </w:rPr>
        <w:t xml:space="preserve"> to be assured of the love they say they have for Me. Who is there who does not want to be sure of the authority that they have, such that they arrive at making a contract? Who is there who doesn’t want to be sure of the faithfulness of a friend, or of the true</w:t>
      </w:r>
      <w:r>
        <w:rPr>
          <w:sz w:val="24"/>
          <w:szCs w:val="24"/>
        </w:rPr>
        <w:t xml:space="preserve"> </w:t>
      </w:r>
      <w:r w:rsidRPr="003414E1">
        <w:rPr>
          <w:sz w:val="24"/>
          <w:szCs w:val="24"/>
        </w:rPr>
        <w:t xml:space="preserve">loyalty of a servant? </w:t>
      </w:r>
      <w:proofErr w:type="gramStart"/>
      <w:r w:rsidRPr="003414E1">
        <w:rPr>
          <w:sz w:val="24"/>
          <w:szCs w:val="24"/>
        </w:rPr>
        <w:t>So</w:t>
      </w:r>
      <w:proofErr w:type="gramEnd"/>
      <w:r w:rsidRPr="003414E1">
        <w:rPr>
          <w:sz w:val="24"/>
          <w:szCs w:val="24"/>
        </w:rPr>
        <w:t xml:space="preserve"> to be sure, I make known that I want small sacrifices which will bring all goods, along with holiness, and We will realize the purpose for which they were created. Instead, if they are reluctant, everything will be upset in them, and all evils will fall upon them. But not doing My Will is always an evil </w:t>
      </w:r>
      <w:proofErr w:type="gramStart"/>
      <w:r w:rsidRPr="003414E1">
        <w:rPr>
          <w:sz w:val="24"/>
          <w:szCs w:val="24"/>
        </w:rPr>
        <w:t>more or less evil</w:t>
      </w:r>
      <w:proofErr w:type="gramEnd"/>
      <w:r w:rsidRPr="003414E1">
        <w:rPr>
          <w:sz w:val="24"/>
          <w:szCs w:val="24"/>
        </w:rPr>
        <w:t xml:space="preserve"> according to the gratitude, for It that [they] possess.”</w:t>
      </w:r>
    </w:p>
    <w:sectPr w:rsidR="003414E1" w:rsidRPr="00341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6"/>
    <w:rsid w:val="00063268"/>
    <w:rsid w:val="00167999"/>
    <w:rsid w:val="003414E1"/>
    <w:rsid w:val="003B0A16"/>
    <w:rsid w:val="005149C3"/>
    <w:rsid w:val="00525B20"/>
    <w:rsid w:val="005516D5"/>
    <w:rsid w:val="005D25BA"/>
    <w:rsid w:val="00751A68"/>
    <w:rsid w:val="007B0D37"/>
    <w:rsid w:val="007E5A84"/>
    <w:rsid w:val="007F3827"/>
    <w:rsid w:val="00870297"/>
    <w:rsid w:val="008854FE"/>
    <w:rsid w:val="00921FCF"/>
    <w:rsid w:val="00984585"/>
    <w:rsid w:val="00A3546B"/>
    <w:rsid w:val="00A374E3"/>
    <w:rsid w:val="00A55218"/>
    <w:rsid w:val="00A67C96"/>
    <w:rsid w:val="00B50876"/>
    <w:rsid w:val="00B81303"/>
    <w:rsid w:val="00B83AC0"/>
    <w:rsid w:val="00BA2625"/>
    <w:rsid w:val="00C30B86"/>
    <w:rsid w:val="00DB183C"/>
    <w:rsid w:val="00E0595F"/>
    <w:rsid w:val="00E11AC3"/>
    <w:rsid w:val="00F517BD"/>
    <w:rsid w:val="00F8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0A49"/>
  <w15:chartTrackingRefBased/>
  <w15:docId w15:val="{FA3A5353-70DC-4798-9B46-AF0BD75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Robinson</dc:creator>
  <cp:keywords/>
  <dc:description/>
  <cp:lastModifiedBy>Jennifer Robinson</cp:lastModifiedBy>
  <cp:revision>3</cp:revision>
  <dcterms:created xsi:type="dcterms:W3CDTF">2023-07-30T07:50:00Z</dcterms:created>
  <dcterms:modified xsi:type="dcterms:W3CDTF">2023-07-30T08:07:00Z</dcterms:modified>
</cp:coreProperties>
</file>